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8E" w:rsidRPr="00DB0E8E" w:rsidRDefault="00DB0E8E" w:rsidP="00A078F2">
      <w:pPr>
        <w:shd w:val="clear" w:color="auto" w:fill="FFFFFF"/>
        <w:spacing w:after="0" w:line="240" w:lineRule="auto"/>
        <w:outlineLvl w:val="0"/>
        <w:rPr>
          <w:rFonts w:ascii="Arial" w:eastAsia="Times New Roman" w:hAnsi="Arial" w:cs="Arial"/>
          <w:color w:val="000000"/>
          <w:kern w:val="36"/>
          <w:sz w:val="39"/>
          <w:szCs w:val="39"/>
          <w:lang w:eastAsia="ru-RU"/>
        </w:rPr>
      </w:pPr>
      <w:bookmarkStart w:id="0" w:name="_GoBack"/>
      <w:r w:rsidRPr="00DB0E8E">
        <w:rPr>
          <w:rFonts w:ascii="Arial" w:eastAsia="Times New Roman" w:hAnsi="Arial" w:cs="Arial"/>
          <w:color w:val="000000"/>
          <w:kern w:val="36"/>
          <w:sz w:val="39"/>
          <w:szCs w:val="39"/>
          <w:lang w:eastAsia="ru-RU"/>
        </w:rPr>
        <w:t>Правила поведения на водоемах в зимний период</w:t>
      </w:r>
    </w:p>
    <w:bookmarkEnd w:id="0"/>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 Ни в коем случае нельзя выходить на лед в темное время суток и при плохой видимости (туман, снегопад, дождь).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2. При переходе через реку пользуйтесь ледовыми переправами.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5. При переходе водоема группой необходимо соблюдать расстояние друг от друга (5-6 м).</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7. Если есть рюкзак, повесьте его на одно плечо, это позволит легко освободиться от груза в случае, если лед под вами провалится.</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9. Убедительная просьба родителям: не отпускайте детей на лед (на рыбалку, катание на лыжах и коньках) без присмотра.</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w:t>
      </w:r>
      <w:r w:rsidR="00A078F2">
        <w:rPr>
          <w:rFonts w:ascii="Arial" w:eastAsia="Times New Roman" w:hAnsi="Arial" w:cs="Arial"/>
          <w:color w:val="4E4E4E"/>
          <w:sz w:val="20"/>
          <w:szCs w:val="20"/>
          <w:lang w:eastAsia="ru-RU"/>
        </w:rPr>
        <w:t>туации становятся беспомощными.</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Советы рыболовам:</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3. Определите с берега маршрут движения.</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4. Осторожно спускайтесь с берега: лед может неплотно соединяться с сушей; могут быть трещины; подо льдом может быть воздух.</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5. Не выходите на темные участки льда - они быстрее прогреваются на солнце и, естественно, быстрее тают.</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6. Если вы идете группой, то расстояние между лыжниками (или пешеходами) должно быть не меньше 5 метров.</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8. Рюкзак повесьте на одно плечо, а еще лучше - волоките на веревке в 2-3 метрах сзади.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10. Не подходите к другим рыболовам ближе, чем на 3 метра.</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11. Не приближайтесь к тем местам, где во льду имеются вмерзшие коряги, водоросли, воздушные пузыри.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12. Не ходите рядом с трещиной или по участку льда, отделенному от основного массива несколькими трещинами.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13. Быстро покиньте опасное место, если из пробитой лунки начинает бить фонтаном вода.</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14. Обязательно имейте с собой средства спасения: шнур с грузом на конце, длинную жердь, широкую доску.</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16. Не делайте около себя много лунок, не делайте лунки на переправах (тропинках).</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lastRenderedPageBreak/>
        <w:t xml:space="preserve">Оказание помощи </w:t>
      </w:r>
      <w:proofErr w:type="gramStart"/>
      <w:r w:rsidRPr="00DB0E8E">
        <w:rPr>
          <w:rFonts w:ascii="Arial" w:eastAsia="Times New Roman" w:hAnsi="Arial" w:cs="Arial"/>
          <w:b/>
          <w:bCs/>
          <w:color w:val="4E4E4E"/>
          <w:sz w:val="20"/>
          <w:szCs w:val="20"/>
          <w:lang w:eastAsia="ru-RU"/>
        </w:rPr>
        <w:t>провалившемуся</w:t>
      </w:r>
      <w:proofErr w:type="gramEnd"/>
      <w:r w:rsidRPr="00DB0E8E">
        <w:rPr>
          <w:rFonts w:ascii="Arial" w:eastAsia="Times New Roman" w:hAnsi="Arial" w:cs="Arial"/>
          <w:b/>
          <w:bCs/>
          <w:color w:val="4E4E4E"/>
          <w:sz w:val="20"/>
          <w:szCs w:val="20"/>
          <w:lang w:eastAsia="ru-RU"/>
        </w:rPr>
        <w:t xml:space="preserve"> под лед:</w:t>
      </w: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proofErr w:type="spellStart"/>
      <w:r w:rsidRPr="00DB0E8E">
        <w:rPr>
          <w:rFonts w:ascii="Arial" w:eastAsia="Times New Roman" w:hAnsi="Arial" w:cs="Arial"/>
          <w:b/>
          <w:bCs/>
          <w:color w:val="4E4E4E"/>
          <w:sz w:val="20"/>
          <w:szCs w:val="20"/>
          <w:lang w:eastAsia="ru-RU"/>
        </w:rPr>
        <w:t>Самоспасение</w:t>
      </w:r>
      <w:proofErr w:type="spellEnd"/>
      <w:r w:rsidRPr="00DB0E8E">
        <w:rPr>
          <w:rFonts w:ascii="Arial" w:eastAsia="Times New Roman" w:hAnsi="Arial" w:cs="Arial"/>
          <w:b/>
          <w:bCs/>
          <w:color w:val="4E4E4E"/>
          <w:sz w:val="20"/>
          <w:szCs w:val="20"/>
          <w:lang w:eastAsia="ru-RU"/>
        </w:rPr>
        <w:t>:</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Не поддавайтесь панике.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Не надо барахтаться и наваливаться всем телом на тонкую кромку льда, так как под тяжестью тела он будет обламываться.</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Широко раскиньте руки, чтобы не погрузиться с головой в воду.</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Без резких движений отползайте как можно дальше от опасного места в том направлении, откуда пришли.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Зовите на помощь.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 Удерживая себя на поверхности воды, стараться затрачивать на это минимум физических усилий. </w:t>
      </w:r>
      <w:proofErr w:type="gramStart"/>
      <w:r w:rsidRPr="00DB0E8E">
        <w:rPr>
          <w:rFonts w:ascii="Arial" w:eastAsia="Times New Roman" w:hAnsi="Arial" w:cs="Arial"/>
          <w:color w:val="4E4E4E"/>
          <w:sz w:val="20"/>
          <w:szCs w:val="20"/>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DB0E8E">
        <w:rPr>
          <w:rFonts w:ascii="Arial" w:eastAsia="Times New Roman" w:hAnsi="Arial" w:cs="Arial"/>
          <w:color w:val="4E4E4E"/>
          <w:sz w:val="20"/>
          <w:szCs w:val="20"/>
          <w:lang w:eastAsia="ru-RU"/>
        </w:rPr>
        <w:t xml:space="preserve"> </w:t>
      </w:r>
      <w:proofErr w:type="gramStart"/>
      <w:r w:rsidRPr="00DB0E8E">
        <w:rPr>
          <w:rFonts w:ascii="Arial" w:eastAsia="Times New Roman" w:hAnsi="Arial" w:cs="Arial"/>
          <w:color w:val="4E4E4E"/>
          <w:sz w:val="20"/>
          <w:szCs w:val="20"/>
          <w:lang w:eastAsia="ru-RU"/>
        </w:rPr>
        <w:t>Кроме того, при движениях нарушается дополнительная изоляция, создаваемая водой, пропитавшей одежду).</w:t>
      </w:r>
      <w:proofErr w:type="gramEnd"/>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 Находясь на плаву, следует голову держать как можно выше над водой. Известно, что более 50% всех </w:t>
      </w:r>
      <w:proofErr w:type="spellStart"/>
      <w:r w:rsidRPr="00DB0E8E">
        <w:rPr>
          <w:rFonts w:ascii="Arial" w:eastAsia="Times New Roman" w:hAnsi="Arial" w:cs="Arial"/>
          <w:color w:val="4E4E4E"/>
          <w:sz w:val="20"/>
          <w:szCs w:val="20"/>
          <w:lang w:eastAsia="ru-RU"/>
        </w:rPr>
        <w:t>теплопотерь</w:t>
      </w:r>
      <w:proofErr w:type="spellEnd"/>
      <w:r w:rsidRPr="00DB0E8E">
        <w:rPr>
          <w:rFonts w:ascii="Arial" w:eastAsia="Times New Roman" w:hAnsi="Arial" w:cs="Arial"/>
          <w:color w:val="4E4E4E"/>
          <w:sz w:val="20"/>
          <w:szCs w:val="20"/>
          <w:lang w:eastAsia="ru-RU"/>
        </w:rPr>
        <w:t xml:space="preserve"> организма, а по некоторым данным, даже 75% приходится на ее долю.</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Активно плыть к берегу, плоту или шлюпке, можно, если они находятся на расстоянии, преодоление которого потребует не более 40 мин.</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 Добравшись до </w:t>
      </w:r>
      <w:proofErr w:type="spellStart"/>
      <w:r w:rsidRPr="00DB0E8E">
        <w:rPr>
          <w:rFonts w:ascii="Arial" w:eastAsia="Times New Roman" w:hAnsi="Arial" w:cs="Arial"/>
          <w:color w:val="4E4E4E"/>
          <w:sz w:val="20"/>
          <w:szCs w:val="20"/>
          <w:lang w:eastAsia="ru-RU"/>
        </w:rPr>
        <w:t>плавсредства</w:t>
      </w:r>
      <w:proofErr w:type="spellEnd"/>
      <w:r w:rsidRPr="00DB0E8E">
        <w:rPr>
          <w:rFonts w:ascii="Arial" w:eastAsia="Times New Roman" w:hAnsi="Arial" w:cs="Arial"/>
          <w:color w:val="4E4E4E"/>
          <w:sz w:val="20"/>
          <w:szCs w:val="20"/>
          <w:lang w:eastAsia="ru-RU"/>
        </w:rPr>
        <w:t>, надо немедленно раздеться, выжать намокшую одежду и снова надеть.</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Если вы оказываете помощь: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Подходите к полынье очень осторожно, лучше подползти по-пластунски.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Сообщите пострадавшему криком, что идете ему на помощь, это придаст ему силы, уверенность.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За 3-4 метра протяните ему веревку, шест, доску, шарф или любое другое подручное средство.</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Первая помощь при утоплении: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Перенести пострадавшего на безопасное место, согреть.</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Повернуть утонувшего лицом вниз и опустить голову ниже таза.</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При отсутствии пульса на сонной артерии сделать наружный массаж сердца и искусственное дыхание. </w:t>
      </w:r>
      <w:r w:rsidRPr="00DB0E8E">
        <w:rPr>
          <w:rFonts w:ascii="Arial" w:eastAsia="Times New Roman" w:hAnsi="Arial" w:cs="Arial"/>
          <w:color w:val="4E4E4E"/>
          <w:sz w:val="20"/>
          <w:szCs w:val="20"/>
          <w:lang w:eastAsia="ru-RU"/>
        </w:rPr>
        <w:br/>
        <w:t>- Доставить пострадавшего в медицинское учреждение.</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Отогревание пострадавшего:</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 Пострадавшего надо укрыть в месте, защищенном от ветра, хорошо укутать в любую имеющуюся одежду, одеяло.</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Выживание в холодной воде.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lastRenderedPageBreak/>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w:t>
      </w:r>
      <w:r w:rsidR="00A078F2">
        <w:rPr>
          <w:rFonts w:ascii="Arial" w:eastAsia="Times New Roman" w:hAnsi="Arial" w:cs="Arial"/>
          <w:color w:val="4E4E4E"/>
          <w:sz w:val="20"/>
          <w:szCs w:val="20"/>
          <w:lang w:eastAsia="ru-RU"/>
        </w:rPr>
        <w:t xml:space="preserve"> </w:t>
      </w:r>
      <w:r w:rsidRPr="00DB0E8E">
        <w:rPr>
          <w:rFonts w:ascii="Arial" w:eastAsia="Times New Roman" w:hAnsi="Arial" w:cs="Arial"/>
          <w:color w:val="4E4E4E"/>
          <w:sz w:val="20"/>
          <w:szCs w:val="20"/>
          <w:lang w:eastAsia="ru-RU"/>
        </w:rPr>
        <w:t>слоя.</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3. Важная роль в активном снижении </w:t>
      </w:r>
      <w:proofErr w:type="spellStart"/>
      <w:r w:rsidRPr="00DB0E8E">
        <w:rPr>
          <w:rFonts w:ascii="Arial" w:eastAsia="Times New Roman" w:hAnsi="Arial" w:cs="Arial"/>
          <w:color w:val="4E4E4E"/>
          <w:sz w:val="20"/>
          <w:szCs w:val="20"/>
          <w:lang w:eastAsia="ru-RU"/>
        </w:rPr>
        <w:t>теплопотерь</w:t>
      </w:r>
      <w:proofErr w:type="spellEnd"/>
      <w:r w:rsidRPr="00DB0E8E">
        <w:rPr>
          <w:rFonts w:ascii="Arial" w:eastAsia="Times New Roman" w:hAnsi="Arial" w:cs="Arial"/>
          <w:color w:val="4E4E4E"/>
          <w:sz w:val="20"/>
          <w:szCs w:val="20"/>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Что испытывает человек, неожиданно оказавшийся в ледяной воде?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1. Перехватывает дыхание.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2. Голову как будто сдавливает железный обруч.</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3. Резко учащается сердцебиение.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4. Артериальное давление повышается до угрожающих пределов.</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6. Пытаясь защититься от смертоносного действия холода, организм включает в работу резервную систему </w:t>
      </w:r>
      <w:proofErr w:type="spellStart"/>
      <w:r w:rsidRPr="00DB0E8E">
        <w:rPr>
          <w:rFonts w:ascii="Arial" w:eastAsia="Times New Roman" w:hAnsi="Arial" w:cs="Arial"/>
          <w:color w:val="4E4E4E"/>
          <w:sz w:val="20"/>
          <w:szCs w:val="20"/>
          <w:lang w:eastAsia="ru-RU"/>
        </w:rPr>
        <w:t>теплопроизводства</w:t>
      </w:r>
      <w:proofErr w:type="spellEnd"/>
      <w:r w:rsidRPr="00DB0E8E">
        <w:rPr>
          <w:rFonts w:ascii="Arial" w:eastAsia="Times New Roman" w:hAnsi="Arial" w:cs="Arial"/>
          <w:color w:val="4E4E4E"/>
          <w:sz w:val="20"/>
          <w:szCs w:val="20"/>
          <w:lang w:eastAsia="ru-RU"/>
        </w:rPr>
        <w:t xml:space="preserve"> - механизм </w:t>
      </w:r>
      <w:proofErr w:type="spellStart"/>
      <w:r w:rsidRPr="00DB0E8E">
        <w:rPr>
          <w:rFonts w:ascii="Arial" w:eastAsia="Times New Roman" w:hAnsi="Arial" w:cs="Arial"/>
          <w:color w:val="4E4E4E"/>
          <w:sz w:val="20"/>
          <w:szCs w:val="20"/>
          <w:lang w:eastAsia="ru-RU"/>
        </w:rPr>
        <w:t>холодовой</w:t>
      </w:r>
      <w:proofErr w:type="spellEnd"/>
      <w:r w:rsidRPr="00DB0E8E">
        <w:rPr>
          <w:rFonts w:ascii="Arial" w:eastAsia="Times New Roman" w:hAnsi="Arial" w:cs="Arial"/>
          <w:color w:val="4E4E4E"/>
          <w:sz w:val="20"/>
          <w:szCs w:val="20"/>
          <w:lang w:eastAsia="ru-RU"/>
        </w:rPr>
        <w:t xml:space="preserve"> дрожи.</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DB0E8E">
        <w:rPr>
          <w:rFonts w:ascii="Arial" w:eastAsia="Times New Roman" w:hAnsi="Arial" w:cs="Arial"/>
          <w:color w:val="4E4E4E"/>
          <w:sz w:val="20"/>
          <w:szCs w:val="20"/>
          <w:lang w:eastAsia="ru-RU"/>
        </w:rPr>
        <w:t>теплопотери</w:t>
      </w:r>
      <w:proofErr w:type="spellEnd"/>
      <w:r w:rsidRPr="00DB0E8E">
        <w:rPr>
          <w:rFonts w:ascii="Arial" w:eastAsia="Times New Roman" w:hAnsi="Arial" w:cs="Arial"/>
          <w:color w:val="4E4E4E"/>
          <w:sz w:val="20"/>
          <w:szCs w:val="20"/>
          <w:lang w:eastAsia="ru-RU"/>
        </w:rPr>
        <w:t>,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A078F2" w:rsidRDefault="00A078F2" w:rsidP="00A078F2">
      <w:pPr>
        <w:spacing w:after="0" w:line="240" w:lineRule="auto"/>
        <w:ind w:firstLine="709"/>
        <w:jc w:val="both"/>
        <w:outlineLvl w:val="3"/>
        <w:rPr>
          <w:rFonts w:ascii="Arial" w:eastAsia="Times New Roman" w:hAnsi="Arial" w:cs="Arial"/>
          <w:b/>
          <w:bCs/>
          <w:color w:val="4E4E4E"/>
          <w:sz w:val="20"/>
          <w:szCs w:val="20"/>
          <w:lang w:eastAsia="ru-RU"/>
        </w:rPr>
      </w:pPr>
    </w:p>
    <w:p w:rsidR="00A078F2" w:rsidRDefault="00DB0E8E" w:rsidP="00A078F2">
      <w:pPr>
        <w:spacing w:after="0" w:line="240" w:lineRule="auto"/>
        <w:ind w:firstLine="709"/>
        <w:jc w:val="both"/>
        <w:outlineLvl w:val="3"/>
        <w:rPr>
          <w:rFonts w:ascii="Arial" w:eastAsia="Times New Roman" w:hAnsi="Arial" w:cs="Arial"/>
          <w:b/>
          <w:bCs/>
          <w:color w:val="4E4E4E"/>
          <w:sz w:val="20"/>
          <w:szCs w:val="20"/>
          <w:lang w:eastAsia="ru-RU"/>
        </w:rPr>
      </w:pPr>
      <w:r w:rsidRPr="00DB0E8E">
        <w:rPr>
          <w:rFonts w:ascii="Arial" w:eastAsia="Times New Roman" w:hAnsi="Arial" w:cs="Arial"/>
          <w:b/>
          <w:bCs/>
          <w:color w:val="4E4E4E"/>
          <w:sz w:val="20"/>
          <w:szCs w:val="20"/>
          <w:lang w:eastAsia="ru-RU"/>
        </w:rPr>
        <w:t>Основные причины смерти человека в холодной воде:</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Переохлаждение, так как тепла, вырабатываемого организмом, недостаточно чтобы возместить </w:t>
      </w:r>
      <w:proofErr w:type="spellStart"/>
      <w:r w:rsidRPr="00DB0E8E">
        <w:rPr>
          <w:rFonts w:ascii="Arial" w:eastAsia="Times New Roman" w:hAnsi="Arial" w:cs="Arial"/>
          <w:color w:val="4E4E4E"/>
          <w:sz w:val="20"/>
          <w:szCs w:val="20"/>
          <w:lang w:eastAsia="ru-RU"/>
        </w:rPr>
        <w:t>теплопотери</w:t>
      </w:r>
      <w:proofErr w:type="spellEnd"/>
      <w:r w:rsidRPr="00DB0E8E">
        <w:rPr>
          <w:rFonts w:ascii="Arial" w:eastAsia="Times New Roman" w:hAnsi="Arial" w:cs="Arial"/>
          <w:color w:val="4E4E4E"/>
          <w:sz w:val="20"/>
          <w:szCs w:val="20"/>
          <w:lang w:eastAsia="ru-RU"/>
        </w:rPr>
        <w:t>.</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DB0E8E">
        <w:rPr>
          <w:rFonts w:ascii="Arial" w:eastAsia="Times New Roman" w:hAnsi="Arial" w:cs="Arial"/>
          <w:color w:val="4E4E4E"/>
          <w:sz w:val="20"/>
          <w:szCs w:val="20"/>
          <w:lang w:eastAsia="ru-RU"/>
        </w:rPr>
        <w:t>холодовый</w:t>
      </w:r>
      <w:proofErr w:type="spellEnd"/>
      <w:r w:rsidRPr="00DB0E8E">
        <w:rPr>
          <w:rFonts w:ascii="Arial" w:eastAsia="Times New Roman" w:hAnsi="Arial" w:cs="Arial"/>
          <w:color w:val="4E4E4E"/>
          <w:sz w:val="20"/>
          <w:szCs w:val="20"/>
          <w:lang w:eastAsia="ru-RU"/>
        </w:rPr>
        <w:t xml:space="preserve"> шок", развивающийся иногда </w:t>
      </w:r>
      <w:proofErr w:type="gramStart"/>
      <w:r w:rsidRPr="00DB0E8E">
        <w:rPr>
          <w:rFonts w:ascii="Arial" w:eastAsia="Times New Roman" w:hAnsi="Arial" w:cs="Arial"/>
          <w:color w:val="4E4E4E"/>
          <w:sz w:val="20"/>
          <w:szCs w:val="20"/>
          <w:lang w:eastAsia="ru-RU"/>
        </w:rPr>
        <w:t>в первые</w:t>
      </w:r>
      <w:proofErr w:type="gramEnd"/>
      <w:r w:rsidRPr="00DB0E8E">
        <w:rPr>
          <w:rFonts w:ascii="Arial" w:eastAsia="Times New Roman" w:hAnsi="Arial" w:cs="Arial"/>
          <w:color w:val="4E4E4E"/>
          <w:sz w:val="20"/>
          <w:szCs w:val="20"/>
          <w:lang w:eastAsia="ru-RU"/>
        </w:rPr>
        <w:t xml:space="preserve"> 5-15 мин после погружения в воду.</w:t>
      </w:r>
    </w:p>
    <w:p w:rsidR="00A078F2" w:rsidRDefault="00DB0E8E" w:rsidP="00A078F2">
      <w:pPr>
        <w:spacing w:after="0" w:line="240" w:lineRule="auto"/>
        <w:ind w:firstLine="709"/>
        <w:jc w:val="both"/>
        <w:outlineLvl w:val="3"/>
        <w:rPr>
          <w:rFonts w:ascii="Arial" w:eastAsia="Times New Roman" w:hAnsi="Arial" w:cs="Arial"/>
          <w:color w:val="4E4E4E"/>
          <w:sz w:val="20"/>
          <w:szCs w:val="20"/>
          <w:lang w:eastAsia="ru-RU"/>
        </w:rPr>
      </w:pPr>
      <w:r w:rsidRPr="00DB0E8E">
        <w:rPr>
          <w:rFonts w:ascii="Arial" w:eastAsia="Times New Roman" w:hAnsi="Arial" w:cs="Arial"/>
          <w:color w:val="4E4E4E"/>
          <w:sz w:val="20"/>
          <w:szCs w:val="20"/>
          <w:lang w:eastAsia="ru-RU"/>
        </w:rPr>
        <w:t xml:space="preserve">Нарушение функции дыхания, вызванное массивным раздражением </w:t>
      </w:r>
      <w:proofErr w:type="spellStart"/>
      <w:r w:rsidRPr="00DB0E8E">
        <w:rPr>
          <w:rFonts w:ascii="Arial" w:eastAsia="Times New Roman" w:hAnsi="Arial" w:cs="Arial"/>
          <w:color w:val="4E4E4E"/>
          <w:sz w:val="20"/>
          <w:szCs w:val="20"/>
          <w:lang w:eastAsia="ru-RU"/>
        </w:rPr>
        <w:t>холодовых</w:t>
      </w:r>
      <w:proofErr w:type="spellEnd"/>
      <w:r w:rsidRPr="00DB0E8E">
        <w:rPr>
          <w:rFonts w:ascii="Arial" w:eastAsia="Times New Roman" w:hAnsi="Arial" w:cs="Arial"/>
          <w:color w:val="4E4E4E"/>
          <w:sz w:val="20"/>
          <w:szCs w:val="20"/>
          <w:lang w:eastAsia="ru-RU"/>
        </w:rPr>
        <w:t xml:space="preserve"> рецепторов кожи.</w:t>
      </w:r>
    </w:p>
    <w:p w:rsidR="00DB0E8E" w:rsidRPr="00DB0E8E" w:rsidRDefault="00DB0E8E" w:rsidP="00A078F2">
      <w:pPr>
        <w:spacing w:after="0" w:line="240" w:lineRule="auto"/>
        <w:ind w:firstLine="709"/>
        <w:jc w:val="both"/>
        <w:outlineLvl w:val="3"/>
        <w:rPr>
          <w:rFonts w:ascii="Times New Roman" w:eastAsia="Times New Roman" w:hAnsi="Times New Roman" w:cs="Times New Roman"/>
          <w:color w:val="4E4E4E"/>
          <w:sz w:val="27"/>
          <w:szCs w:val="27"/>
          <w:lang w:eastAsia="ru-RU"/>
        </w:rPr>
      </w:pPr>
      <w:r w:rsidRPr="00DB0E8E">
        <w:rPr>
          <w:rFonts w:ascii="Arial" w:eastAsia="Times New Roman" w:hAnsi="Arial" w:cs="Arial"/>
          <w:color w:val="4E4E4E"/>
          <w:sz w:val="20"/>
          <w:szCs w:val="20"/>
          <w:lang w:eastAsia="ru-RU"/>
        </w:rPr>
        <w:t xml:space="preserve">Быстрая потеря тактильной чувствительности. Находясь рядом со спасательной лодкой, </w:t>
      </w:r>
      <w:proofErr w:type="gramStart"/>
      <w:r w:rsidRPr="00DB0E8E">
        <w:rPr>
          <w:rFonts w:ascii="Arial" w:eastAsia="Times New Roman" w:hAnsi="Arial" w:cs="Arial"/>
          <w:color w:val="4E4E4E"/>
          <w:sz w:val="20"/>
          <w:szCs w:val="20"/>
          <w:lang w:eastAsia="ru-RU"/>
        </w:rPr>
        <w:t>терпящий</w:t>
      </w:r>
      <w:proofErr w:type="gramEnd"/>
      <w:r w:rsidRPr="00DB0E8E">
        <w:rPr>
          <w:rFonts w:ascii="Arial" w:eastAsia="Times New Roman" w:hAnsi="Arial" w:cs="Arial"/>
          <w:color w:val="4E4E4E"/>
          <w:sz w:val="20"/>
          <w:szCs w:val="20"/>
          <w:lang w:eastAsia="ru-RU"/>
        </w:rPr>
        <w:t xml:space="preserve"> бедствие иногда не может самостоятельно забраться в нее (!), так как температура кожи пальцев падает до температуры окружающей воды. </w:t>
      </w:r>
    </w:p>
    <w:p w:rsidR="00E94F38" w:rsidRDefault="00E94F38"/>
    <w:p w:rsidR="00EE3058" w:rsidRDefault="00EE3058" w:rsidP="00EE3058">
      <w:pPr>
        <w:pStyle w:val="1"/>
        <w:shd w:val="clear" w:color="auto" w:fill="FFFFFF"/>
        <w:spacing w:before="120" w:beforeAutospacing="0" w:after="240" w:afterAutospacing="0" w:line="390" w:lineRule="atLeast"/>
        <w:textAlignment w:val="baseline"/>
        <w:rPr>
          <w:rFonts w:ascii="Arial" w:hAnsi="Arial" w:cs="Arial"/>
          <w:b w:val="0"/>
          <w:bCs w:val="0"/>
          <w:caps/>
          <w:color w:val="AC80B3"/>
          <w:sz w:val="27"/>
          <w:szCs w:val="27"/>
        </w:rPr>
      </w:pPr>
      <w:r>
        <w:rPr>
          <w:rFonts w:ascii="Arial" w:hAnsi="Arial" w:cs="Arial"/>
          <w:b w:val="0"/>
          <w:bCs w:val="0"/>
          <w:caps/>
          <w:color w:val="AC80B3"/>
          <w:sz w:val="27"/>
          <w:szCs w:val="27"/>
        </w:rPr>
        <w:t>ПАМЯТКА ДЛЯ РОДИТЕЛЕЙ О БЕЗОПАСНОСТИ НА ВОДОЕМАХ ЗИМОЙ</w:t>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p>
    <w:p w:rsidR="00EE3058" w:rsidRDefault="00EE3058" w:rsidP="00EE3058">
      <w:pPr>
        <w:pStyle w:val="1"/>
        <w:spacing w:before="0" w:beforeAutospacing="0" w:after="0" w:afterAutospacing="0" w:line="390" w:lineRule="atLeast"/>
        <w:jc w:val="center"/>
        <w:textAlignment w:val="baseline"/>
        <w:rPr>
          <w:rFonts w:ascii="Georgia" w:hAnsi="Georgia" w:cs="Helvetica"/>
          <w:b w:val="0"/>
          <w:bCs w:val="0"/>
          <w:color w:val="AC80B3"/>
          <w:sz w:val="27"/>
          <w:szCs w:val="27"/>
        </w:rPr>
      </w:pPr>
      <w:r>
        <w:rPr>
          <w:rStyle w:val="a6"/>
          <w:rFonts w:ascii="Georgia" w:hAnsi="Georgia" w:cs="Helvetica"/>
          <w:b w:val="0"/>
          <w:bCs w:val="0"/>
          <w:color w:val="F45935"/>
          <w:sz w:val="24"/>
          <w:szCs w:val="24"/>
          <w:bdr w:val="none" w:sz="0" w:space="0" w:color="auto" w:frame="1"/>
        </w:rPr>
        <w:t>Осторожно, ледостав.</w:t>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Наступила зима, время весёлое, интересное. Дети очень любят играть в снежки, кататься на лыжах, санках, коньках. И, несомненно,  их притягивают замерзшие водоёмы. В начале зимы начинается ледостав.</w:t>
      </w:r>
    </w:p>
    <w:p w:rsidR="00EE3058" w:rsidRDefault="00EE3058" w:rsidP="00EE3058">
      <w:pPr>
        <w:pStyle w:val="a4"/>
        <w:spacing w:before="0" w:beforeAutospacing="0" w:after="0" w:afterAutospacing="0"/>
        <w:textAlignment w:val="baseline"/>
        <w:rPr>
          <w:rFonts w:ascii="Helvetica" w:hAnsi="Helvetica" w:cs="Helvetica"/>
          <w:color w:val="373737"/>
          <w:sz w:val="20"/>
          <w:szCs w:val="20"/>
        </w:rPr>
      </w:pPr>
      <w:r>
        <w:rPr>
          <w:rFonts w:ascii="Helvetica" w:hAnsi="Helvetica" w:cs="Helvetica"/>
          <w:color w:val="373737"/>
          <w:sz w:val="20"/>
          <w:szCs w:val="20"/>
        </w:rPr>
        <w:t>           </w:t>
      </w:r>
      <w:r>
        <w:rPr>
          <w:rStyle w:val="a5"/>
          <w:rFonts w:ascii="Helvetica" w:hAnsi="Helvetica" w:cs="Helvetica"/>
          <w:color w:val="373737"/>
          <w:sz w:val="20"/>
          <w:szCs w:val="20"/>
          <w:bdr w:val="none" w:sz="0" w:space="0" w:color="auto" w:frame="1"/>
        </w:rPr>
        <w:t>Ледостав –</w:t>
      </w:r>
      <w:r>
        <w:rPr>
          <w:rFonts w:ascii="Helvetica" w:hAnsi="Helvetica" w:cs="Helvetica"/>
          <w:color w:val="373737"/>
          <w:sz w:val="20"/>
          <w:szCs w:val="20"/>
        </w:rPr>
        <w:t> это время, когда пруды, реки, озера покрываются льдом. Можно сократить путь, поиграть на льду и, конечно, успешно порыбачить. </w:t>
      </w:r>
      <w:r>
        <w:rPr>
          <w:rFonts w:ascii="Helvetica" w:hAnsi="Helvetica" w:cs="Helvetica"/>
          <w:color w:val="373737"/>
          <w:sz w:val="20"/>
          <w:szCs w:val="20"/>
        </w:rPr>
        <w:br/>
        <w:t>Но кроме радости, новизны ощущений период ледостава несёт с собой и опасность.</w:t>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xml:space="preserve">          Каждый взрослый  обязан строго соблюдать порядок и осторожность при участии в различных мероприятиях,  проводимых на льду. Особенно внимательно необходимо следить за детьми. Нельзя допускать катания на санках, лыжах и коньках по льду, если не известно, что это безопасное место. При несчастных случаях в зимний период надо уметь не только оказать помощь </w:t>
      </w:r>
      <w:proofErr w:type="gramStart"/>
      <w:r>
        <w:rPr>
          <w:rFonts w:ascii="Helvetica" w:hAnsi="Helvetica" w:cs="Helvetica"/>
          <w:color w:val="373737"/>
          <w:sz w:val="20"/>
          <w:szCs w:val="20"/>
        </w:rPr>
        <w:t>терпящему</w:t>
      </w:r>
      <w:proofErr w:type="gramEnd"/>
      <w:r>
        <w:rPr>
          <w:rFonts w:ascii="Helvetica" w:hAnsi="Helvetica" w:cs="Helvetica"/>
          <w:color w:val="373737"/>
          <w:sz w:val="20"/>
          <w:szCs w:val="20"/>
        </w:rPr>
        <w:t xml:space="preserve">  бедствие, но и действовать самостоятельно.</w:t>
      </w:r>
    </w:p>
    <w:p w:rsidR="00EE3058" w:rsidRDefault="00EE3058" w:rsidP="00EE3058">
      <w:pPr>
        <w:pStyle w:val="a4"/>
        <w:spacing w:before="0" w:beforeAutospacing="0" w:after="0" w:afterAutospacing="0"/>
        <w:jc w:val="center"/>
        <w:textAlignment w:val="baseline"/>
        <w:rPr>
          <w:rFonts w:ascii="Helvetica" w:hAnsi="Helvetica" w:cs="Helvetica"/>
          <w:color w:val="373737"/>
          <w:sz w:val="20"/>
          <w:szCs w:val="20"/>
        </w:rPr>
      </w:pPr>
      <w:r>
        <w:rPr>
          <w:rStyle w:val="a5"/>
          <w:rFonts w:ascii="Helvetica" w:hAnsi="Helvetica" w:cs="Helvetica"/>
          <w:color w:val="F45935"/>
          <w:sz w:val="20"/>
          <w:szCs w:val="20"/>
          <w:bdr w:val="none" w:sz="0" w:space="0" w:color="auto" w:frame="1"/>
        </w:rPr>
        <w:t>Что же нужно хорошо знать и помнить?</w:t>
      </w:r>
    </w:p>
    <w:p w:rsidR="00EE3058" w:rsidRDefault="00EE3058" w:rsidP="00EE3058">
      <w:pPr>
        <w:pStyle w:val="a4"/>
        <w:spacing w:before="0" w:beforeAutospacing="0" w:after="0" w:afterAutospacing="0"/>
        <w:textAlignment w:val="baseline"/>
        <w:rPr>
          <w:rFonts w:ascii="Helvetica" w:hAnsi="Helvetica" w:cs="Helvetica"/>
          <w:color w:val="373737"/>
          <w:sz w:val="20"/>
          <w:szCs w:val="20"/>
        </w:rPr>
      </w:pPr>
      <w:r>
        <w:rPr>
          <w:rStyle w:val="a5"/>
          <w:rFonts w:ascii="Helvetica" w:hAnsi="Helvetica" w:cs="Helvetica"/>
          <w:color w:val="373737"/>
          <w:sz w:val="20"/>
          <w:szCs w:val="20"/>
          <w:bdr w:val="none" w:sz="0" w:space="0" w:color="auto" w:frame="1"/>
        </w:rPr>
        <w:t>   </w:t>
      </w:r>
      <w:r>
        <w:rPr>
          <w:rStyle w:val="a6"/>
          <w:rFonts w:ascii="Helvetica" w:hAnsi="Helvetica" w:cs="Helvetica"/>
          <w:color w:val="669EC4"/>
          <w:sz w:val="20"/>
          <w:szCs w:val="20"/>
          <w:bdr w:val="none" w:sz="0" w:space="0" w:color="auto" w:frame="1"/>
        </w:rPr>
        <w:t>Во-первых</w:t>
      </w:r>
      <w:r>
        <w:rPr>
          <w:rFonts w:ascii="Helvetica" w:hAnsi="Helvetica" w:cs="Helvetica"/>
          <w:color w:val="373737"/>
          <w:sz w:val="20"/>
          <w:szCs w:val="20"/>
        </w:rPr>
        <w:t>, лучше всего не испытывать судьбу и не выходить, тем более одному, на лед, пока его толщина не достигнет 12 сантиметров.</w:t>
      </w:r>
    </w:p>
    <w:p w:rsidR="00EE3058" w:rsidRDefault="00EE3058" w:rsidP="00EE3058">
      <w:pPr>
        <w:pStyle w:val="a4"/>
        <w:spacing w:before="0" w:beforeAutospacing="0" w:after="0" w:afterAutospacing="0"/>
        <w:textAlignment w:val="baseline"/>
        <w:rPr>
          <w:rFonts w:ascii="Helvetica" w:hAnsi="Helvetica" w:cs="Helvetica"/>
          <w:color w:val="373737"/>
          <w:sz w:val="20"/>
          <w:szCs w:val="20"/>
        </w:rPr>
      </w:pPr>
      <w:r>
        <w:rPr>
          <w:rStyle w:val="a6"/>
          <w:rFonts w:ascii="Helvetica" w:hAnsi="Helvetica" w:cs="Helvetica"/>
          <w:color w:val="373737"/>
          <w:sz w:val="20"/>
          <w:szCs w:val="20"/>
          <w:bdr w:val="none" w:sz="0" w:space="0" w:color="auto" w:frame="1"/>
        </w:rPr>
        <w:lastRenderedPageBreak/>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EE3058" w:rsidRDefault="00EE3058" w:rsidP="00EE3058">
      <w:pPr>
        <w:pStyle w:val="a4"/>
        <w:spacing w:before="0" w:beforeAutospacing="0" w:after="0" w:afterAutospacing="0"/>
        <w:textAlignment w:val="baseline"/>
        <w:rPr>
          <w:rFonts w:ascii="Helvetica" w:hAnsi="Helvetica" w:cs="Helvetica"/>
          <w:color w:val="373737"/>
          <w:sz w:val="20"/>
          <w:szCs w:val="20"/>
        </w:rPr>
      </w:pPr>
      <w:r>
        <w:rPr>
          <w:rStyle w:val="a6"/>
          <w:rFonts w:ascii="Helvetica" w:hAnsi="Helvetica" w:cs="Helvetica"/>
          <w:color w:val="669EC4"/>
          <w:sz w:val="20"/>
          <w:szCs w:val="20"/>
          <w:bdr w:val="none" w:sz="0" w:space="0" w:color="auto" w:frame="1"/>
        </w:rPr>
        <w:t>  Во-вторых</w:t>
      </w:r>
      <w:r>
        <w:rPr>
          <w:rFonts w:ascii="Helvetica" w:hAnsi="Helvetica" w:cs="Helvetica"/>
          <w:color w:val="373737"/>
          <w:sz w:val="20"/>
          <w:szCs w:val="20"/>
        </w:rPr>
        <w:t xml:space="preserve">,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Pr>
          <w:rFonts w:ascii="Helvetica" w:hAnsi="Helvetica" w:cs="Helvetica"/>
          <w:color w:val="373737"/>
          <w:sz w:val="20"/>
          <w:szCs w:val="20"/>
        </w:rPr>
        <w:t>отрывая  ног ото льда и на расстоянии не менее 5-6 метров друг от</w:t>
      </w:r>
      <w:proofErr w:type="gramEnd"/>
      <w:r>
        <w:rPr>
          <w:rFonts w:ascii="Helvetica" w:hAnsi="Helvetica" w:cs="Helvetica"/>
          <w:color w:val="373737"/>
          <w:sz w:val="20"/>
          <w:szCs w:val="20"/>
        </w:rPr>
        <w:t xml:space="preserve"> друга.</w:t>
      </w:r>
    </w:p>
    <w:p w:rsidR="00EE3058" w:rsidRDefault="00EE3058" w:rsidP="00EE3058">
      <w:pPr>
        <w:pStyle w:val="a4"/>
        <w:spacing w:before="0" w:beforeAutospacing="0" w:after="0" w:afterAutospacing="0"/>
        <w:textAlignment w:val="baseline"/>
        <w:rPr>
          <w:rFonts w:ascii="Helvetica" w:hAnsi="Helvetica" w:cs="Helvetica"/>
          <w:color w:val="373737"/>
          <w:sz w:val="20"/>
          <w:szCs w:val="20"/>
        </w:rPr>
      </w:pPr>
      <w:r>
        <w:rPr>
          <w:rStyle w:val="a6"/>
          <w:rFonts w:ascii="Helvetica" w:hAnsi="Helvetica" w:cs="Helvetica"/>
          <w:color w:val="669EC4"/>
          <w:sz w:val="20"/>
          <w:szCs w:val="20"/>
          <w:bdr w:val="none" w:sz="0" w:space="0" w:color="auto" w:frame="1"/>
        </w:rPr>
        <w:t>  В-третьих</w:t>
      </w:r>
      <w:r>
        <w:rPr>
          <w:rFonts w:ascii="Helvetica" w:hAnsi="Helvetica" w:cs="Helvetica"/>
          <w:color w:val="373737"/>
          <w:sz w:val="20"/>
          <w:szCs w:val="20"/>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noProof/>
          <w:color w:val="373737"/>
          <w:sz w:val="20"/>
          <w:szCs w:val="20"/>
        </w:rPr>
        <w:drawing>
          <wp:inline distT="0" distB="0" distL="0" distR="0">
            <wp:extent cx="3962400" cy="2971800"/>
            <wp:effectExtent l="0" t="0" r="0" b="0"/>
            <wp:docPr id="2" name="Рисунок 2" descr="https://ramdou82.edumsko.ru/uploads/3000/2717/section/262562/166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mdou82.edumsko.ru/uploads/3000/2717/section/262562/1662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2971800"/>
                    </a:xfrm>
                    <a:prstGeom prst="rect">
                      <a:avLst/>
                    </a:prstGeom>
                    <a:noFill/>
                    <a:ln>
                      <a:noFill/>
                    </a:ln>
                  </pic:spPr>
                </pic:pic>
              </a:graphicData>
            </a:graphic>
          </wp:inline>
        </w:drawing>
      </w:r>
    </w:p>
    <w:p w:rsidR="00EE3058" w:rsidRDefault="00EE3058" w:rsidP="00EE3058">
      <w:pPr>
        <w:pStyle w:val="a4"/>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D25752"/>
          <w:sz w:val="20"/>
          <w:szCs w:val="20"/>
          <w:bdr w:val="none" w:sz="0" w:space="0" w:color="auto" w:frame="1"/>
        </w:rPr>
        <w:t> </w:t>
      </w:r>
      <w:r>
        <w:rPr>
          <w:rStyle w:val="a5"/>
          <w:rFonts w:ascii="Helvetica" w:hAnsi="Helvetica" w:cs="Helvetica"/>
          <w:color w:val="D25752"/>
          <w:sz w:val="20"/>
          <w:szCs w:val="20"/>
          <w:bdr w:val="none" w:sz="0" w:space="0" w:color="auto" w:frame="1"/>
        </w:rPr>
        <w:t>Правила передвижения по льду.</w:t>
      </w:r>
    </w:p>
    <w:p w:rsidR="00EE3058" w:rsidRDefault="00EE3058" w:rsidP="00EE3058">
      <w:pPr>
        <w:numPr>
          <w:ilvl w:val="0"/>
          <w:numId w:val="1"/>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w:t>
      </w:r>
    </w:p>
    <w:p w:rsidR="00EE3058" w:rsidRDefault="00EE3058" w:rsidP="00EE3058">
      <w:pPr>
        <w:numPr>
          <w:ilvl w:val="0"/>
          <w:numId w:val="1"/>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Рыболовы часто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была полынья или пробоина, не успевшая покрыться прочным льдом.</w:t>
      </w:r>
    </w:p>
    <w:p w:rsidR="00EE3058" w:rsidRDefault="00EE3058" w:rsidP="00EE3058">
      <w:pPr>
        <w:numPr>
          <w:ilvl w:val="0"/>
          <w:numId w:val="1"/>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На ровном снеговом покрове можно увидеть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надёжно и уместно иметь с собой простейшее спасательное средство: тонкий, крепкий шнур длиной около 15 метров. С одного конца – петля, с другого – груз весом 350–400 граммов (безопаснее всего – мешочек с набитым внутрь песком). Аккуратно накрученный на груз шнур должен лежать в кармане. Если под Вами проломился лёд, петля затягивается на туловище или руке, а груз бросается подальше от себя в сторону спасающего.</w:t>
      </w:r>
    </w:p>
    <w:p w:rsidR="00EE3058" w:rsidRDefault="00EE3058" w:rsidP="00EE3058">
      <w:pPr>
        <w:numPr>
          <w:ilvl w:val="0"/>
          <w:numId w:val="1"/>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 xml:space="preserve">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w:t>
      </w:r>
      <w:r>
        <w:rPr>
          <w:rFonts w:ascii="Helvetica" w:hAnsi="Helvetica" w:cs="Helvetica"/>
          <w:color w:val="373737"/>
          <w:sz w:val="20"/>
          <w:szCs w:val="20"/>
        </w:rPr>
        <w:lastRenderedPageBreak/>
        <w:t>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EE3058" w:rsidRDefault="00EE3058" w:rsidP="00EE3058">
      <w:pPr>
        <w:pStyle w:val="a4"/>
        <w:spacing w:before="0" w:beforeAutospacing="0" w:after="0" w:afterAutospacing="0"/>
        <w:jc w:val="center"/>
        <w:textAlignment w:val="baseline"/>
        <w:rPr>
          <w:rFonts w:ascii="Helvetica" w:hAnsi="Helvetica" w:cs="Helvetica"/>
          <w:color w:val="373737"/>
          <w:sz w:val="20"/>
          <w:szCs w:val="20"/>
        </w:rPr>
      </w:pPr>
      <w:r>
        <w:rPr>
          <w:rFonts w:ascii="Helvetica" w:hAnsi="Helvetica" w:cs="Helvetica"/>
          <w:color w:val="373737"/>
          <w:sz w:val="20"/>
          <w:szCs w:val="20"/>
        </w:rPr>
        <w:br/>
      </w:r>
      <w:r>
        <w:rPr>
          <w:rStyle w:val="a5"/>
          <w:rFonts w:ascii="Helvetica" w:hAnsi="Helvetica" w:cs="Helvetica"/>
          <w:color w:val="D25752"/>
          <w:sz w:val="20"/>
          <w:szCs w:val="20"/>
          <w:bdr w:val="none" w:sz="0" w:space="0" w:color="auto" w:frame="1"/>
        </w:rPr>
        <w:t>Если произошел несчастный случай, </w:t>
      </w:r>
      <w:r>
        <w:rPr>
          <w:rFonts w:ascii="Helvetica" w:hAnsi="Helvetica" w:cs="Helvetica"/>
          <w:b/>
          <w:bCs/>
          <w:color w:val="D25752"/>
          <w:sz w:val="20"/>
          <w:szCs w:val="20"/>
          <w:bdr w:val="none" w:sz="0" w:space="0" w:color="auto" w:frame="1"/>
        </w:rPr>
        <w:br/>
      </w:r>
      <w:r>
        <w:rPr>
          <w:rStyle w:val="a5"/>
          <w:rFonts w:ascii="Helvetica" w:hAnsi="Helvetica" w:cs="Helvetica"/>
          <w:color w:val="D25752"/>
          <w:sz w:val="20"/>
          <w:szCs w:val="20"/>
          <w:bdr w:val="none" w:sz="0" w:space="0" w:color="auto" w:frame="1"/>
        </w:rPr>
        <w:t>немедленно действуйте.</w:t>
      </w:r>
    </w:p>
    <w:p w:rsidR="00EE3058" w:rsidRDefault="00EE3058" w:rsidP="00EE3058">
      <w:pPr>
        <w:pStyle w:val="a4"/>
        <w:spacing w:before="0" w:beforeAutospacing="0" w:after="0" w:afterAutospacing="0"/>
        <w:textAlignment w:val="baseline"/>
        <w:rPr>
          <w:rFonts w:ascii="Helvetica" w:hAnsi="Helvetica" w:cs="Helvetica"/>
          <w:color w:val="373737"/>
          <w:sz w:val="20"/>
          <w:szCs w:val="20"/>
        </w:rPr>
      </w:pPr>
      <w:r>
        <w:rPr>
          <w:rStyle w:val="a5"/>
          <w:rFonts w:ascii="Helvetica" w:hAnsi="Helvetica" w:cs="Helvetica"/>
          <w:color w:val="373737"/>
          <w:sz w:val="20"/>
          <w:szCs w:val="20"/>
          <w:bdr w:val="none" w:sz="0" w:space="0" w:color="auto" w:frame="1"/>
        </w:rPr>
        <w:t>   </w:t>
      </w:r>
      <w:r>
        <w:rPr>
          <w:rStyle w:val="a6"/>
          <w:rFonts w:ascii="Helvetica" w:hAnsi="Helvetica" w:cs="Helvetica"/>
          <w:color w:val="373737"/>
          <w:sz w:val="20"/>
          <w:szCs w:val="20"/>
          <w:bdr w:val="none" w:sz="0" w:space="0" w:color="auto" w:frame="1"/>
        </w:rPr>
        <w:t>Оказывая помощь пострадавшему, придерживайтесь перечисленных ниже  правил:</w:t>
      </w:r>
    </w:p>
    <w:p w:rsidR="00EE3058" w:rsidRDefault="00EE3058" w:rsidP="00EE3058">
      <w:pPr>
        <w:numPr>
          <w:ilvl w:val="0"/>
          <w:numId w:val="2"/>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EE3058" w:rsidRDefault="00EE3058" w:rsidP="00EE3058">
      <w:pPr>
        <w:numPr>
          <w:ilvl w:val="0"/>
          <w:numId w:val="2"/>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EE3058" w:rsidRDefault="00EE3058" w:rsidP="00EE3058">
      <w:pPr>
        <w:numPr>
          <w:ilvl w:val="0"/>
          <w:numId w:val="2"/>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как только терпящий бедствие ухватится за поданный ему предмет, тяните его ползком на берег или на крепкий лед.</w:t>
      </w:r>
    </w:p>
    <w:p w:rsidR="00EE3058" w:rsidRDefault="00EE3058" w:rsidP="00EE3058">
      <w:pPr>
        <w:pStyle w:val="a4"/>
        <w:spacing w:before="0" w:beforeAutospacing="0" w:after="0" w:afterAutospacing="0"/>
        <w:jc w:val="center"/>
        <w:textAlignment w:val="baseline"/>
        <w:rPr>
          <w:rFonts w:ascii="Helvetica" w:hAnsi="Helvetica" w:cs="Helvetica"/>
          <w:color w:val="373737"/>
          <w:sz w:val="20"/>
          <w:szCs w:val="20"/>
        </w:rPr>
      </w:pPr>
      <w:r>
        <w:rPr>
          <w:rStyle w:val="a6"/>
          <w:rFonts w:ascii="Helvetica" w:hAnsi="Helvetica" w:cs="Helvetica"/>
          <w:color w:val="373737"/>
          <w:sz w:val="20"/>
          <w:szCs w:val="20"/>
          <w:bdr w:val="none" w:sz="0" w:space="0" w:color="auto" w:frame="1"/>
        </w:rPr>
        <w:t>   </w:t>
      </w:r>
      <w:r>
        <w:rPr>
          <w:rStyle w:val="a6"/>
          <w:rFonts w:ascii="Helvetica" w:hAnsi="Helvetica" w:cs="Helvetica"/>
          <w:color w:val="D25752"/>
          <w:sz w:val="20"/>
          <w:szCs w:val="20"/>
          <w:bdr w:val="none" w:sz="0" w:space="0" w:color="auto" w:frame="1"/>
        </w:rPr>
        <w:t>Попав в беду, следует:</w:t>
      </w:r>
    </w:p>
    <w:p w:rsidR="00EE3058" w:rsidRDefault="00EE3058" w:rsidP="00EE3058">
      <w:pPr>
        <w:numPr>
          <w:ilvl w:val="0"/>
          <w:numId w:val="3"/>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немедленно звать на помощь (первый, кто услышит ваш зов, поспешит оказать вам ее);</w:t>
      </w:r>
    </w:p>
    <w:p w:rsidR="00EE3058" w:rsidRDefault="00EE3058" w:rsidP="00EE3058">
      <w:pPr>
        <w:numPr>
          <w:ilvl w:val="0"/>
          <w:numId w:val="3"/>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EE3058" w:rsidRDefault="00EE3058" w:rsidP="00EE3058">
      <w:pPr>
        <w:numPr>
          <w:ilvl w:val="0"/>
          <w:numId w:val="3"/>
        </w:numPr>
        <w:spacing w:after="0" w:line="240" w:lineRule="auto"/>
        <w:ind w:left="840"/>
        <w:textAlignment w:val="baseline"/>
        <w:rPr>
          <w:rFonts w:ascii="Helvetica" w:hAnsi="Helvetica" w:cs="Helvetica"/>
          <w:color w:val="373737"/>
          <w:sz w:val="20"/>
          <w:szCs w:val="20"/>
        </w:rPr>
      </w:pPr>
      <w:r>
        <w:rPr>
          <w:rFonts w:ascii="Helvetica" w:hAnsi="Helvetica" w:cs="Helvetica"/>
          <w:color w:val="373737"/>
          <w:sz w:val="20"/>
          <w:szCs w:val="20"/>
        </w:rPr>
        <w:t>взобравшись на лед, двигайтесь лежа, пока не выберетесь из опасного места.</w:t>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r>
        <w:rPr>
          <w:rFonts w:ascii="Helvetica" w:hAnsi="Helvetica" w:cs="Helvetica"/>
          <w:noProof/>
          <w:color w:val="373737"/>
          <w:sz w:val="20"/>
          <w:szCs w:val="20"/>
        </w:rPr>
        <w:drawing>
          <wp:inline distT="0" distB="0" distL="0" distR="0">
            <wp:extent cx="3962400" cy="3305175"/>
            <wp:effectExtent l="0" t="0" r="0" b="9525"/>
            <wp:docPr id="1" name="Рисунок 1" descr="https://ramdou82.edumsko.ru/uploads/3000/2717/section/262562/41809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mdou82.edumsko.ru/uploads/3000/2717/section/262562/418091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3305175"/>
                    </a:xfrm>
                    <a:prstGeom prst="rect">
                      <a:avLst/>
                    </a:prstGeom>
                    <a:noFill/>
                    <a:ln>
                      <a:noFill/>
                    </a:ln>
                  </pic:spPr>
                </pic:pic>
              </a:graphicData>
            </a:graphic>
          </wp:inline>
        </w:drawing>
      </w:r>
    </w:p>
    <w:p w:rsidR="00EE3058" w:rsidRDefault="00EE3058" w:rsidP="00EE3058">
      <w:pPr>
        <w:pStyle w:val="a4"/>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Следите за безопасностью своих детей, </w:t>
      </w:r>
      <w:proofErr w:type="gramStart"/>
      <w:r>
        <w:rPr>
          <w:rFonts w:ascii="Helvetica" w:hAnsi="Helvetica" w:cs="Helvetica"/>
          <w:color w:val="373737"/>
          <w:sz w:val="20"/>
          <w:szCs w:val="20"/>
        </w:rPr>
        <w:t>придерживаясь</w:t>
      </w:r>
      <w:proofErr w:type="gramEnd"/>
      <w:r>
        <w:rPr>
          <w:rFonts w:ascii="Helvetica" w:hAnsi="Helvetica" w:cs="Helvetica"/>
          <w:color w:val="373737"/>
          <w:sz w:val="20"/>
          <w:szCs w:val="20"/>
        </w:rPr>
        <w:t xml:space="preserve"> правил безопасного поведения в быту.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EE3058" w:rsidRDefault="00EE3058" w:rsidP="00EE3058">
      <w:pPr>
        <w:pStyle w:val="1"/>
        <w:spacing w:before="0" w:beforeAutospacing="0" w:after="0" w:afterAutospacing="0" w:line="390" w:lineRule="atLeast"/>
        <w:jc w:val="center"/>
        <w:textAlignment w:val="baseline"/>
        <w:rPr>
          <w:rFonts w:ascii="Georgia" w:hAnsi="Georgia" w:cs="Helvetica"/>
          <w:b w:val="0"/>
          <w:bCs w:val="0"/>
          <w:color w:val="AC80B3"/>
          <w:sz w:val="27"/>
          <w:szCs w:val="27"/>
        </w:rPr>
      </w:pPr>
      <w:r>
        <w:rPr>
          <w:rStyle w:val="a6"/>
          <w:rFonts w:ascii="Georgia" w:hAnsi="Georgia" w:cs="Helvetica"/>
          <w:b w:val="0"/>
          <w:bCs w:val="0"/>
          <w:color w:val="D25752"/>
          <w:sz w:val="27"/>
          <w:szCs w:val="27"/>
          <w:bdr w:val="none" w:sz="0" w:space="0" w:color="auto" w:frame="1"/>
        </w:rPr>
        <w:t>Берегите себя и своих детей.</w:t>
      </w:r>
    </w:p>
    <w:p w:rsidR="00DB0E8E" w:rsidRDefault="00DB0E8E"/>
    <w:p w:rsidR="00BA50A1" w:rsidRDefault="00BA50A1"/>
    <w:p w:rsidR="00BA50A1" w:rsidRDefault="00BA50A1"/>
    <w:p w:rsidR="00EE3058" w:rsidRDefault="00EE3058" w:rsidP="00EE3058">
      <w:pPr>
        <w:pStyle w:val="a4"/>
        <w:spacing w:before="0" w:beforeAutospacing="0" w:after="150" w:afterAutospacing="0"/>
        <w:jc w:val="center"/>
        <w:rPr>
          <w:rFonts w:ascii="Arial" w:hAnsi="Arial" w:cs="Arial"/>
          <w:color w:val="000000"/>
          <w:sz w:val="21"/>
          <w:szCs w:val="21"/>
        </w:rPr>
      </w:pPr>
      <w:r>
        <w:rPr>
          <w:b/>
          <w:bCs/>
          <w:color w:val="008000"/>
          <w:sz w:val="44"/>
          <w:szCs w:val="44"/>
        </w:rPr>
        <w:lastRenderedPageBreak/>
        <w:t>Правила поведения на льду.</w:t>
      </w:r>
      <w:r>
        <w:rPr>
          <w:noProof/>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2171700" cy="1704975"/>
            <wp:effectExtent l="0" t="0" r="0" b="9525"/>
            <wp:wrapSquare wrapText="bothSides"/>
            <wp:docPr id="6" name="Рисунок 6"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58" w:rsidRDefault="00EE3058" w:rsidP="00EE3058">
      <w:pPr>
        <w:pStyle w:val="a4"/>
        <w:spacing w:before="0" w:beforeAutospacing="0" w:after="150" w:afterAutospacing="0"/>
        <w:rPr>
          <w:rFonts w:ascii="Arial" w:hAnsi="Arial" w:cs="Arial"/>
          <w:color w:val="000000"/>
          <w:sz w:val="21"/>
          <w:szCs w:val="21"/>
        </w:rPr>
      </w:pPr>
      <w:r>
        <w:rPr>
          <w:color w:val="000000"/>
          <w:sz w:val="27"/>
          <w:szCs w:val="27"/>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Становление льда:</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EE3058" w:rsidRDefault="00EE3058" w:rsidP="00EE3058">
      <w:pPr>
        <w:pStyle w:val="a4"/>
        <w:spacing w:before="0" w:beforeAutospacing="0" w:after="150" w:afterAutospacing="0"/>
        <w:rPr>
          <w:rFonts w:ascii="Arial" w:hAnsi="Arial" w:cs="Arial"/>
          <w:color w:val="000000"/>
          <w:sz w:val="21"/>
          <w:szCs w:val="21"/>
        </w:rPr>
      </w:pPr>
      <w:r>
        <w:rPr>
          <w:b/>
          <w:bCs/>
          <w:color w:val="FF0000"/>
          <w:sz w:val="27"/>
          <w:szCs w:val="27"/>
          <w:u w:val="single"/>
        </w:rPr>
        <w:t>ЭТО НУЖНО ЗНАТЬ:</w:t>
      </w:r>
    </w:p>
    <w:p w:rsidR="00EE3058" w:rsidRDefault="00EE3058" w:rsidP="00EE3058">
      <w:pPr>
        <w:pStyle w:val="a4"/>
        <w:numPr>
          <w:ilvl w:val="0"/>
          <w:numId w:val="4"/>
        </w:numPr>
        <w:spacing w:before="0" w:beforeAutospacing="0" w:after="150" w:afterAutospacing="0"/>
        <w:ind w:left="0"/>
        <w:rPr>
          <w:rFonts w:ascii="Arial" w:hAnsi="Arial" w:cs="Arial"/>
          <w:color w:val="000000"/>
          <w:sz w:val="21"/>
          <w:szCs w:val="21"/>
        </w:rPr>
      </w:pPr>
      <w:r>
        <w:rPr>
          <w:color w:val="000000"/>
          <w:sz w:val="27"/>
          <w:szCs w:val="27"/>
        </w:rPr>
        <w:t>Безопасным для человека считается лед толщиной не менее 10 см в пресной воде и 15 см в соленой.</w:t>
      </w:r>
    </w:p>
    <w:p w:rsidR="00EE3058" w:rsidRDefault="00EE3058" w:rsidP="00EE3058">
      <w:pPr>
        <w:pStyle w:val="a4"/>
        <w:numPr>
          <w:ilvl w:val="0"/>
          <w:numId w:val="4"/>
        </w:numPr>
        <w:spacing w:before="0" w:beforeAutospacing="0" w:after="150" w:afterAutospacing="0"/>
        <w:ind w:left="0"/>
        <w:rPr>
          <w:rFonts w:ascii="Arial" w:hAnsi="Arial" w:cs="Arial"/>
          <w:color w:val="000000"/>
          <w:sz w:val="21"/>
          <w:szCs w:val="21"/>
        </w:rPr>
      </w:pPr>
      <w:r>
        <w:rPr>
          <w:color w:val="000000"/>
          <w:sz w:val="27"/>
          <w:szCs w:val="27"/>
        </w:rPr>
        <w:t>В устьях рек и протоках прочность льда ослаблена.</w:t>
      </w:r>
    </w:p>
    <w:p w:rsidR="00EE3058" w:rsidRDefault="00EE3058" w:rsidP="00EE3058">
      <w:pPr>
        <w:pStyle w:val="a4"/>
        <w:numPr>
          <w:ilvl w:val="0"/>
          <w:numId w:val="4"/>
        </w:numPr>
        <w:spacing w:before="0" w:beforeAutospacing="0" w:after="150" w:afterAutospacing="0"/>
        <w:ind w:left="0"/>
        <w:rPr>
          <w:rFonts w:ascii="Arial" w:hAnsi="Arial" w:cs="Arial"/>
          <w:color w:val="000000"/>
          <w:sz w:val="21"/>
          <w:szCs w:val="21"/>
        </w:rPr>
      </w:pPr>
      <w:r>
        <w:rPr>
          <w:color w:val="000000"/>
          <w:sz w:val="27"/>
          <w:szCs w:val="27"/>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EE3058" w:rsidRDefault="00EE3058" w:rsidP="00EE3058">
      <w:pPr>
        <w:pStyle w:val="a4"/>
        <w:numPr>
          <w:ilvl w:val="0"/>
          <w:numId w:val="4"/>
        </w:numPr>
        <w:spacing w:before="0" w:beforeAutospacing="0" w:after="150" w:afterAutospacing="0"/>
        <w:ind w:left="0"/>
        <w:rPr>
          <w:rFonts w:ascii="Arial" w:hAnsi="Arial" w:cs="Arial"/>
          <w:color w:val="000000"/>
          <w:sz w:val="21"/>
          <w:szCs w:val="21"/>
        </w:rPr>
      </w:pPr>
      <w:r>
        <w:rPr>
          <w:color w:val="000000"/>
          <w:sz w:val="27"/>
          <w:szCs w:val="27"/>
        </w:rPr>
        <w:t>Если температура воздуха выше 0 градусов держится более трех дней, то прочность льда снижается на 25%.</w:t>
      </w:r>
    </w:p>
    <w:p w:rsidR="00EE3058" w:rsidRDefault="00EE3058" w:rsidP="00EE3058">
      <w:pPr>
        <w:pStyle w:val="a4"/>
        <w:numPr>
          <w:ilvl w:val="0"/>
          <w:numId w:val="4"/>
        </w:numPr>
        <w:spacing w:before="0" w:beforeAutospacing="0" w:after="150" w:afterAutospacing="0"/>
        <w:ind w:left="0"/>
        <w:rPr>
          <w:rFonts w:ascii="Arial" w:hAnsi="Arial" w:cs="Arial"/>
          <w:color w:val="000000"/>
          <w:sz w:val="21"/>
          <w:szCs w:val="21"/>
        </w:rPr>
      </w:pPr>
      <w:r>
        <w:rPr>
          <w:color w:val="000000"/>
          <w:sz w:val="27"/>
          <w:szCs w:val="27"/>
        </w:rPr>
        <w:t>Прочность льда можно определить визуально:</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7"/>
          <w:szCs w:val="27"/>
        </w:rPr>
        <w:t>-</w:t>
      </w:r>
      <w:r>
        <w:rPr>
          <w:rFonts w:ascii="Arial" w:hAnsi="Arial" w:cs="Arial"/>
          <w:color w:val="000000"/>
          <w:sz w:val="27"/>
          <w:szCs w:val="27"/>
          <w:u w:val="single"/>
        </w:rPr>
        <w:t> лед голубого цвета</w:t>
      </w:r>
      <w:r>
        <w:rPr>
          <w:rFonts w:ascii="Arial" w:hAnsi="Arial" w:cs="Arial"/>
          <w:color w:val="000000"/>
          <w:sz w:val="27"/>
          <w:szCs w:val="27"/>
        </w:rPr>
        <w:t> - прочный,</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7"/>
          <w:szCs w:val="27"/>
        </w:rPr>
        <w:t>-</w:t>
      </w:r>
      <w:r>
        <w:rPr>
          <w:rFonts w:ascii="Arial" w:hAnsi="Arial" w:cs="Arial"/>
          <w:color w:val="000000"/>
          <w:sz w:val="27"/>
          <w:szCs w:val="27"/>
          <w:u w:val="single"/>
        </w:rPr>
        <w:t> белого</w:t>
      </w:r>
      <w:r>
        <w:rPr>
          <w:rFonts w:ascii="Arial" w:hAnsi="Arial" w:cs="Arial"/>
          <w:color w:val="000000"/>
          <w:sz w:val="27"/>
          <w:szCs w:val="27"/>
        </w:rPr>
        <w:t> - прочность его в 2 раза меньше,</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7"/>
          <w:szCs w:val="27"/>
        </w:rPr>
        <w:t>-</w:t>
      </w:r>
      <w:r>
        <w:rPr>
          <w:rFonts w:ascii="Arial" w:hAnsi="Arial" w:cs="Arial"/>
          <w:color w:val="000000"/>
          <w:sz w:val="27"/>
          <w:szCs w:val="27"/>
          <w:u w:val="single"/>
        </w:rPr>
        <w:t xml:space="preserve"> матово </w:t>
      </w:r>
      <w:proofErr w:type="gramStart"/>
      <w:r>
        <w:rPr>
          <w:rFonts w:ascii="Arial" w:hAnsi="Arial" w:cs="Arial"/>
          <w:color w:val="000000"/>
          <w:sz w:val="27"/>
          <w:szCs w:val="27"/>
          <w:u w:val="single"/>
        </w:rPr>
        <w:t>белый</w:t>
      </w:r>
      <w:proofErr w:type="gramEnd"/>
      <w:r>
        <w:rPr>
          <w:rFonts w:ascii="Arial" w:hAnsi="Arial" w:cs="Arial"/>
          <w:color w:val="000000"/>
          <w:sz w:val="27"/>
          <w:szCs w:val="27"/>
          <w:u w:val="single"/>
        </w:rPr>
        <w:t xml:space="preserve"> или с желтоватым оттенком</w:t>
      </w:r>
      <w:r>
        <w:rPr>
          <w:rFonts w:ascii="Arial" w:hAnsi="Arial" w:cs="Arial"/>
          <w:color w:val="000000"/>
          <w:sz w:val="27"/>
          <w:szCs w:val="27"/>
        </w:rPr>
        <w:t> - ненадежен.</w:t>
      </w:r>
    </w:p>
    <w:p w:rsidR="00EE3058" w:rsidRDefault="00EE3058" w:rsidP="00EE3058">
      <w:pPr>
        <w:pStyle w:val="a4"/>
        <w:spacing w:before="0" w:beforeAutospacing="0" w:after="150" w:afterAutospacing="0"/>
        <w:jc w:val="center"/>
        <w:rPr>
          <w:rFonts w:ascii="Arial" w:hAnsi="Arial" w:cs="Arial"/>
          <w:color w:val="000000"/>
          <w:sz w:val="21"/>
          <w:szCs w:val="21"/>
        </w:rPr>
      </w:pPr>
      <w:r>
        <w:rPr>
          <w:b/>
          <w:bCs/>
          <w:color w:val="000099"/>
          <w:sz w:val="27"/>
          <w:szCs w:val="27"/>
          <w:u w:val="single"/>
        </w:rPr>
        <w:t>Правила поведения на льду</w:t>
      </w:r>
      <w:r>
        <w:rPr>
          <w:b/>
          <w:bCs/>
          <w:color w:val="000000"/>
          <w:sz w:val="27"/>
          <w:szCs w:val="27"/>
          <w:u w:val="single"/>
        </w:rPr>
        <w:t>:</w:t>
      </w:r>
      <w:r>
        <w:rPr>
          <w:rFonts w:ascii="Arial" w:hAnsi="Arial" w:cs="Arial"/>
          <w:noProof/>
          <w:color w:val="000000"/>
          <w:sz w:val="21"/>
          <w:szCs w:val="21"/>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895600" cy="1924050"/>
            <wp:effectExtent l="0" t="0" r="0" b="0"/>
            <wp:wrapSquare wrapText="bothSides"/>
            <wp:docPr id="5" name="Рисунок 5" descr="hello_html_m722dc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2dc16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lastRenderedPageBreak/>
        <w:t>Не переходите водоем по льду в запрещенных местах.</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Не выезжайте на лед на мотоциклах, автомобилях вне переправ.</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В начале зимы наиболее опасна середина водоема. В конце зимы опасны прибрежные участки, участки вблизи сливных труб, под мостами.</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Ни в коем случае нельзя выходить на лед в темное время суток и при плохой видимости (туман, снегопад, дождь).</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При переходе через реку пользуйтесь ледовыми переправами.</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Если есть рюкзак, повесьте его на одно плечо, это позволит легко освободиться от груза в случае, если лед под вами провалится.</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FF0000"/>
          <w:sz w:val="26"/>
          <w:szCs w:val="26"/>
          <w:u w:val="single"/>
        </w:rPr>
        <w:t>Родители! Не отпускайте детей на лед (на рыбалку, катание на лыжах и коньках) без присмотра!</w:t>
      </w:r>
    </w:p>
    <w:p w:rsidR="00EE3058" w:rsidRDefault="00EE3058" w:rsidP="00EE3058">
      <w:pPr>
        <w:pStyle w:val="a4"/>
        <w:numPr>
          <w:ilvl w:val="0"/>
          <w:numId w:val="5"/>
        </w:numPr>
        <w:spacing w:before="0" w:beforeAutospacing="0" w:after="150" w:afterAutospacing="0"/>
        <w:ind w:left="0"/>
        <w:rPr>
          <w:rFonts w:ascii="Arial" w:hAnsi="Arial" w:cs="Arial"/>
          <w:color w:val="000000"/>
          <w:sz w:val="21"/>
          <w:szCs w:val="21"/>
        </w:rPr>
      </w:pPr>
      <w:r>
        <w:rPr>
          <w:color w:val="000000"/>
          <w:sz w:val="26"/>
          <w:szCs w:val="26"/>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rFonts w:ascii="Arial" w:hAnsi="Arial" w:cs="Arial"/>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24175" cy="1800225"/>
            <wp:effectExtent l="0" t="0" r="9525" b="9525"/>
            <wp:wrapSquare wrapText="bothSides"/>
            <wp:docPr id="4" name="Рисунок 4" descr="hello_html_m693cd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93cd4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58" w:rsidRDefault="00EE3058" w:rsidP="00EE3058">
      <w:pPr>
        <w:pStyle w:val="a4"/>
        <w:spacing w:before="0" w:beforeAutospacing="0" w:after="150" w:afterAutospacing="0"/>
        <w:jc w:val="center"/>
        <w:rPr>
          <w:rFonts w:ascii="Arial" w:hAnsi="Arial" w:cs="Arial"/>
          <w:color w:val="000000"/>
          <w:sz w:val="21"/>
          <w:szCs w:val="21"/>
        </w:rPr>
      </w:pPr>
      <w:r>
        <w:rPr>
          <w:b/>
          <w:bCs/>
          <w:color w:val="000099"/>
          <w:sz w:val="40"/>
          <w:szCs w:val="40"/>
          <w:u w:val="single"/>
        </w:rPr>
        <w:t>Что делать, если вы провалились в холодную воду:</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Не паникуйте, не делайте резких движений, не нырять и не мочить голову, стабилизируйте дыхание.</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Придерживайтесь за край льда.</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Зовите на помощь: «Тону!»</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Выбирайтесь на ту сторону льда, откуда пришли.</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Раскиньте руки в стороны и постарайтесь зацепиться за кромку льда, придав телу горизонтальное положение по направлению течения.</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Выталкивайте свое тело на лед, помогая ногами, опираясь на согнутые в локтях руки.</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Если лед ломается, все равно не оставляйте попыток выбраться.</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EE3058" w:rsidRDefault="00EE3058" w:rsidP="00EE3058">
      <w:pPr>
        <w:pStyle w:val="a4"/>
        <w:numPr>
          <w:ilvl w:val="0"/>
          <w:numId w:val="6"/>
        </w:numPr>
        <w:spacing w:before="0" w:beforeAutospacing="0" w:after="150" w:afterAutospacing="0"/>
        <w:ind w:left="0"/>
        <w:rPr>
          <w:rFonts w:ascii="Arial" w:hAnsi="Arial" w:cs="Arial"/>
          <w:color w:val="000000"/>
          <w:sz w:val="21"/>
          <w:szCs w:val="21"/>
        </w:rPr>
      </w:pPr>
      <w:r>
        <w:rPr>
          <w:color w:val="000000"/>
          <w:sz w:val="32"/>
          <w:szCs w:val="32"/>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E3058" w:rsidRDefault="00EE3058" w:rsidP="00EE3058">
      <w:pPr>
        <w:pStyle w:val="a4"/>
        <w:spacing w:before="0" w:beforeAutospacing="0" w:after="150" w:afterAutospacing="0"/>
        <w:rPr>
          <w:rFonts w:ascii="Arial" w:hAnsi="Arial" w:cs="Arial"/>
          <w:color w:val="000000"/>
          <w:sz w:val="21"/>
          <w:szCs w:val="21"/>
        </w:rPr>
      </w:pPr>
      <w:r>
        <w:rPr>
          <w:rFonts w:ascii="Arial" w:hAnsi="Arial" w:cs="Arial"/>
          <w:noProof/>
          <w:color w:val="000000"/>
          <w:sz w:val="21"/>
          <w:szCs w:val="21"/>
        </w:rPr>
        <w:lastRenderedPageBreak/>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781425" cy="2352675"/>
            <wp:effectExtent l="0" t="0" r="9525" b="9525"/>
            <wp:wrapSquare wrapText="bothSides"/>
            <wp:docPr id="3" name="Рисунок 3" descr="hello_html_m271dcc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71dcc6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br/>
      </w:r>
    </w:p>
    <w:p w:rsidR="00EE3058" w:rsidRDefault="00EE3058" w:rsidP="00EE3058">
      <w:pPr>
        <w:pStyle w:val="a4"/>
        <w:spacing w:before="0" w:beforeAutospacing="0" w:after="150" w:afterAutospacing="0"/>
        <w:jc w:val="center"/>
        <w:rPr>
          <w:rFonts w:ascii="Arial" w:hAnsi="Arial" w:cs="Arial"/>
          <w:color w:val="000000"/>
          <w:sz w:val="21"/>
          <w:szCs w:val="21"/>
        </w:rPr>
      </w:pPr>
      <w:r>
        <w:rPr>
          <w:b/>
          <w:bCs/>
          <w:color w:val="000099"/>
          <w:sz w:val="40"/>
          <w:szCs w:val="40"/>
          <w:u w:val="single"/>
        </w:rPr>
        <w:t>Если человек попал в полынью:</w:t>
      </w:r>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Попросите кого-нибудь вызвать “скорую помощь” и спасателей или сами вызовите их по сотовому телефону «112».</w:t>
      </w:r>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Вооружитесь любой длинной палкой, доской, шестом или веревкой или длинным шарфом. Можно связать воедино шарфы, ремни или одежду.</w:t>
      </w:r>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Завяжите на конце веревки узел.</w:t>
      </w:r>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Остановитесь от находящегося в воде человека в нескольких метрах, бросьте ему веревку, край одежды, подайте палку или шест.</w:t>
      </w:r>
      <w:r>
        <w:rPr>
          <w:b/>
          <w:bCs/>
          <w:color w:val="000000"/>
          <w:sz w:val="32"/>
          <w:szCs w:val="32"/>
        </w:rPr>
        <w:t> </w:t>
      </w:r>
      <w:proofErr w:type="gramStart"/>
      <w:r>
        <w:rPr>
          <w:b/>
          <w:bCs/>
          <w:color w:val="000099"/>
          <w:sz w:val="32"/>
          <w:szCs w:val="32"/>
          <w:u w:val="single"/>
        </w:rPr>
        <w:t>(Запомните!</w:t>
      </w:r>
      <w:proofErr w:type="gramEnd"/>
      <w:r>
        <w:rPr>
          <w:b/>
          <w:bCs/>
          <w:color w:val="000099"/>
          <w:sz w:val="32"/>
          <w:szCs w:val="32"/>
        </w:rPr>
        <w:t> </w:t>
      </w:r>
      <w:proofErr w:type="gramStart"/>
      <w:r>
        <w:rPr>
          <w:color w:val="000000"/>
          <w:sz w:val="32"/>
          <w:szCs w:val="32"/>
        </w:rPr>
        <w:t>Не наматывайте веревку на руку – пострадавший может утянуть и вас в полынью.)</w:t>
      </w:r>
      <w:proofErr w:type="gramEnd"/>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Осторожно вытащите пострадавшего на лед, и вместе ползком выбирайтесь из опасной зоны. Ползите в ту сторону, откуда пришли.</w:t>
      </w:r>
    </w:p>
    <w:p w:rsidR="00EE3058" w:rsidRDefault="00EE3058" w:rsidP="00EE3058">
      <w:pPr>
        <w:pStyle w:val="a4"/>
        <w:numPr>
          <w:ilvl w:val="0"/>
          <w:numId w:val="7"/>
        </w:numPr>
        <w:spacing w:before="0" w:beforeAutospacing="0" w:after="150" w:afterAutospacing="0"/>
        <w:ind w:left="0"/>
        <w:rPr>
          <w:rFonts w:ascii="Arial" w:hAnsi="Arial" w:cs="Arial"/>
          <w:color w:val="000000"/>
          <w:sz w:val="21"/>
          <w:szCs w:val="21"/>
        </w:rPr>
      </w:pPr>
      <w:r>
        <w:rPr>
          <w:color w:val="000000"/>
          <w:sz w:val="32"/>
          <w:szCs w:val="32"/>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EE3058" w:rsidRDefault="00EE3058" w:rsidP="00E913B7">
      <w:pPr>
        <w:pStyle w:val="a4"/>
        <w:spacing w:before="0" w:beforeAutospacing="0" w:after="150" w:afterAutospacing="0"/>
        <w:rPr>
          <w:rFonts w:ascii="Arial" w:hAnsi="Arial" w:cs="Arial"/>
          <w:color w:val="000000"/>
          <w:sz w:val="21"/>
          <w:szCs w:val="21"/>
        </w:rPr>
      </w:pPr>
      <w:r>
        <w:rPr>
          <w:rFonts w:ascii="Arial" w:hAnsi="Arial" w:cs="Arial"/>
          <w:color w:val="000000"/>
          <w:sz w:val="21"/>
          <w:szCs w:val="21"/>
        </w:rPr>
        <w:br/>
      </w:r>
      <w:r>
        <w:rPr>
          <w:color w:val="000000"/>
          <w:sz w:val="32"/>
          <w:szCs w:val="32"/>
          <w:u w:val="single"/>
        </w:rPr>
        <w:t>Вызовите скорую медицинскую помощь.</w:t>
      </w:r>
    </w:p>
    <w:p w:rsidR="00EE3058" w:rsidRDefault="00EE3058"/>
    <w:sectPr w:rsidR="00EE3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156B"/>
    <w:multiLevelType w:val="multilevel"/>
    <w:tmpl w:val="C592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930D6"/>
    <w:multiLevelType w:val="multilevel"/>
    <w:tmpl w:val="9F7A8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0116C"/>
    <w:multiLevelType w:val="multilevel"/>
    <w:tmpl w:val="4182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E35431"/>
    <w:multiLevelType w:val="multilevel"/>
    <w:tmpl w:val="2A30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47478"/>
    <w:multiLevelType w:val="multilevel"/>
    <w:tmpl w:val="C0F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610DC"/>
    <w:multiLevelType w:val="multilevel"/>
    <w:tmpl w:val="E75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1751E"/>
    <w:multiLevelType w:val="multilevel"/>
    <w:tmpl w:val="82D4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82387D"/>
    <w:multiLevelType w:val="multilevel"/>
    <w:tmpl w:val="B290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16"/>
    <w:rsid w:val="00166316"/>
    <w:rsid w:val="002077B6"/>
    <w:rsid w:val="009E50ED"/>
    <w:rsid w:val="00A078F2"/>
    <w:rsid w:val="00BA50A1"/>
    <w:rsid w:val="00DB0E8E"/>
    <w:rsid w:val="00E913B7"/>
    <w:rsid w:val="00E94F38"/>
    <w:rsid w:val="00EE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B0E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E8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B0E8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3058"/>
    <w:rPr>
      <w:color w:val="0000FF"/>
      <w:u w:val="single"/>
    </w:rPr>
  </w:style>
  <w:style w:type="paragraph" w:styleId="a4">
    <w:name w:val="Normal (Web)"/>
    <w:basedOn w:val="a"/>
    <w:uiPriority w:val="99"/>
    <w:semiHidden/>
    <w:unhideWhenUsed/>
    <w:rsid w:val="00EE3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3058"/>
    <w:rPr>
      <w:b/>
      <w:bCs/>
    </w:rPr>
  </w:style>
  <w:style w:type="character" w:styleId="a6">
    <w:name w:val="Emphasis"/>
    <w:basedOn w:val="a0"/>
    <w:uiPriority w:val="20"/>
    <w:qFormat/>
    <w:rsid w:val="00EE3058"/>
    <w:rPr>
      <w:i/>
      <w:iCs/>
    </w:rPr>
  </w:style>
  <w:style w:type="paragraph" w:styleId="a7">
    <w:name w:val="Balloon Text"/>
    <w:basedOn w:val="a"/>
    <w:link w:val="a8"/>
    <w:uiPriority w:val="99"/>
    <w:semiHidden/>
    <w:unhideWhenUsed/>
    <w:rsid w:val="00EE30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0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B0E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E8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B0E8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3058"/>
    <w:rPr>
      <w:color w:val="0000FF"/>
      <w:u w:val="single"/>
    </w:rPr>
  </w:style>
  <w:style w:type="paragraph" w:styleId="a4">
    <w:name w:val="Normal (Web)"/>
    <w:basedOn w:val="a"/>
    <w:uiPriority w:val="99"/>
    <w:semiHidden/>
    <w:unhideWhenUsed/>
    <w:rsid w:val="00EE3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3058"/>
    <w:rPr>
      <w:b/>
      <w:bCs/>
    </w:rPr>
  </w:style>
  <w:style w:type="character" w:styleId="a6">
    <w:name w:val="Emphasis"/>
    <w:basedOn w:val="a0"/>
    <w:uiPriority w:val="20"/>
    <w:qFormat/>
    <w:rsid w:val="00EE3058"/>
    <w:rPr>
      <w:i/>
      <w:iCs/>
    </w:rPr>
  </w:style>
  <w:style w:type="paragraph" w:styleId="a7">
    <w:name w:val="Balloon Text"/>
    <w:basedOn w:val="a"/>
    <w:link w:val="a8"/>
    <w:uiPriority w:val="99"/>
    <w:semiHidden/>
    <w:unhideWhenUsed/>
    <w:rsid w:val="00EE30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3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420004">
      <w:bodyDiv w:val="1"/>
      <w:marLeft w:val="0"/>
      <w:marRight w:val="0"/>
      <w:marTop w:val="0"/>
      <w:marBottom w:val="0"/>
      <w:divBdr>
        <w:top w:val="none" w:sz="0" w:space="0" w:color="auto"/>
        <w:left w:val="none" w:sz="0" w:space="0" w:color="auto"/>
        <w:bottom w:val="none" w:sz="0" w:space="0" w:color="auto"/>
        <w:right w:val="none" w:sz="0" w:space="0" w:color="auto"/>
      </w:divBdr>
      <w:divsChild>
        <w:div w:id="779178308">
          <w:marLeft w:val="7500"/>
          <w:marRight w:val="0"/>
          <w:marTop w:val="0"/>
          <w:marBottom w:val="0"/>
          <w:divBdr>
            <w:top w:val="none" w:sz="0" w:space="0" w:color="auto"/>
            <w:left w:val="none" w:sz="0" w:space="0" w:color="auto"/>
            <w:bottom w:val="none" w:sz="0" w:space="0" w:color="auto"/>
            <w:right w:val="none" w:sz="0" w:space="0" w:color="auto"/>
          </w:divBdr>
        </w:div>
        <w:div w:id="1627275309">
          <w:marLeft w:val="0"/>
          <w:marRight w:val="0"/>
          <w:marTop w:val="480"/>
          <w:marBottom w:val="0"/>
          <w:divBdr>
            <w:top w:val="none" w:sz="0" w:space="0" w:color="auto"/>
            <w:left w:val="none" w:sz="0" w:space="0" w:color="auto"/>
            <w:bottom w:val="none" w:sz="0" w:space="0" w:color="auto"/>
            <w:right w:val="none" w:sz="0" w:space="0" w:color="auto"/>
          </w:divBdr>
        </w:div>
      </w:divsChild>
    </w:div>
    <w:div w:id="1226642580">
      <w:bodyDiv w:val="1"/>
      <w:marLeft w:val="0"/>
      <w:marRight w:val="0"/>
      <w:marTop w:val="0"/>
      <w:marBottom w:val="0"/>
      <w:divBdr>
        <w:top w:val="none" w:sz="0" w:space="0" w:color="auto"/>
        <w:left w:val="none" w:sz="0" w:space="0" w:color="auto"/>
        <w:bottom w:val="none" w:sz="0" w:space="0" w:color="auto"/>
        <w:right w:val="none" w:sz="0" w:space="0" w:color="auto"/>
      </w:divBdr>
    </w:div>
    <w:div w:id="20676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user-x240-ozpb</dc:creator>
  <cp:lastModifiedBy>user</cp:lastModifiedBy>
  <cp:revision>2</cp:revision>
  <dcterms:created xsi:type="dcterms:W3CDTF">2017-12-05T07:34:00Z</dcterms:created>
  <dcterms:modified xsi:type="dcterms:W3CDTF">2017-12-05T07:34:00Z</dcterms:modified>
</cp:coreProperties>
</file>